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7"/>
        <w:gridCol w:w="1199"/>
        <w:gridCol w:w="2039"/>
        <w:gridCol w:w="1799"/>
        <w:gridCol w:w="959"/>
        <w:gridCol w:w="4797"/>
        <w:tblGridChange w:id="0">
          <w:tblGrid>
            <w:gridCol w:w="3597"/>
            <w:gridCol w:w="1199"/>
            <w:gridCol w:w="2039"/>
            <w:gridCol w:w="1799"/>
            <w:gridCol w:w="959"/>
            <w:gridCol w:w="4797"/>
          </w:tblGrid>
        </w:tblGridChange>
      </w:tblGrid>
      <w:tr>
        <w:tc>
          <w:tcPr>
            <w:gridSpan w:val="6"/>
            <w:shd w:fill="5b9bd5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 R O J E C T    O V E R V I E 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of Project: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Lean Manufacturing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Duration (days):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3 Weeks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Written For:</w:t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Period Schedule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Trimester</w:t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Block Schedule  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Semester</w:t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Subject/Course: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Reading, math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Teacher(s):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Debora Hunt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Iowa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Grade Level(s):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7/8    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Alternative Ed.</w:t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9/10  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Out of School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11/12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Any</w:t>
            </w:r>
          </w:p>
        </w:tc>
      </w:tr>
      <w:tr>
        <w:trPr>
          <w:trHeight w:val="520" w:hRule="atLeast"/>
        </w:trPr>
        <w:tc>
          <w:tcPr>
            <w:gridSpan w:val="6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 Subject Areas to be Included: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Critical thinking, budgeting </w:t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Project Summary</w:t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will the students be doing? What challenges will they face? What is the purpose?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1">
            <w:pPr>
              <w:widowControl w:val="0"/>
              <w:spacing w:line="288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Students develop a deeper understanding of how manufacturing works.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After completion of PBL students will earn a Beginners Lean Training Certificate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Driving Question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problems/questions will students be learning about?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 it possible to use less physical energy and earn more money?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bookmarkStart w:colFirst="0" w:colLast="0" w:name="_tjw3qbjhonw9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Entry Event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you introduce the topic in an engaging way?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1">
            <w:pPr>
              <w:widowControl w:val="0"/>
              <w:spacing w:line="288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Build small wooden benches</w:t>
            </w:r>
          </w:p>
        </w:tc>
      </w:tr>
      <w:tr>
        <w:trPr>
          <w:trHeight w:val="1340" w:hRule="atLeast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Public Product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students be able to demonstrate what they have learned?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Teach lean manufacturing to 5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graders 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Presentation Audience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Experts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Web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Individual: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Wooden Benches 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3568"/>
        <w:gridCol w:w="3568"/>
        <w:gridCol w:w="3569"/>
        <w:tblGridChange w:id="0">
          <w:tblGrid>
            <w:gridCol w:w="3685"/>
            <w:gridCol w:w="3568"/>
            <w:gridCol w:w="3568"/>
            <w:gridCol w:w="3569"/>
          </w:tblGrid>
        </w:tblGridChange>
      </w:tblGrid>
      <w:tr>
        <w:tc>
          <w:tcPr>
            <w:gridSpan w:val="4"/>
            <w:shd w:fill="5b9bd5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 R O J E C T    O V E R V I E 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0" w:hRule="atLeast"/>
        </w:trPr>
        <w:tc>
          <w:tcPr/>
          <w:p w:rsidR="00000000" w:rsidDel="00000000" w:rsidP="00000000" w:rsidRDefault="00000000" w:rsidRPr="00000000" w14:paraId="0000005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Competency Attainment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competencies should students understand, know, and be able to do as a result of this PBL?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competencies will you introduce in this project?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(Level 1):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A-1  Manufacturing Tour    A-2 Talks from employers after tour   B-12 Manufacturing test   C-14  Dress appropriately for tour   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C-19  Demonstrate professional behavior     E-26 Work with peers during simulation activity   F-36 Demonstrate appropriate behavior     D-21 D-24  Listening activities, verbal instructions, brainstorming debriefing session D-25 Manufacturing quiz   E-27 Arranging time for tour 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competencies will be in progress during this project?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(Level 2):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A-6  Verbalize in class the changes in work based from debriefing session      C-15 – C-19, H-68, H-75  Demonstrate changes in how work is accomplished based on debriefing sessions      D-22  D-23  Demonstrating understanding by completing homework assignments  E-27 Assisting facilitator  E-29   k’nex activities 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competencies will students be able to demonstrate mastery by the end of the project?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(Level 3):</w:t>
            </w:r>
          </w:p>
          <w:p w:rsidR="00000000" w:rsidDel="00000000" w:rsidP="00000000" w:rsidRDefault="00000000" w:rsidRPr="00000000" w14:paraId="0000005C">
            <w:pPr>
              <w:tabs>
                <w:tab w:val="left" w:pos="416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A-6  Demonstrate knowledge when teaching grade school students  C-14 Professional dress when teaching   C-16 Debriefing building process when teaching   C-17 Implementing time restraints with instructions    C-18 Modeling to students the instructions in the building process   F-35 &amp; F-36  Role model reasonable behavior and positive attitude  </w:t>
              <w:tab/>
            </w:r>
          </w:p>
          <w:p w:rsidR="00000000" w:rsidDel="00000000" w:rsidP="00000000" w:rsidRDefault="00000000" w:rsidRPr="00000000" w14:paraId="0000005D">
            <w:pPr>
              <w:tabs>
                <w:tab w:val="left" w:pos="416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E-30 Earning certificates </w:t>
            </w:r>
          </w:p>
          <w:p w:rsidR="00000000" w:rsidDel="00000000" w:rsidP="00000000" w:rsidRDefault="00000000" w:rsidRPr="00000000" w14:paraId="0000005E">
            <w:pPr>
              <w:tabs>
                <w:tab w:val="left" w:pos="416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</w:tcPr>
          <w:p w:rsidR="00000000" w:rsidDel="00000000" w:rsidP="00000000" w:rsidRDefault="00000000" w:rsidRPr="00000000" w14:paraId="0000006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Formative Assessments 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(Check all that apply or add your own)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you assess student learning throughout the PBL?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Checklists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Notes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Plans/Outlines/Prototypes</w:t>
            </w:r>
          </w:p>
        </w:tc>
      </w:tr>
      <w:tr>
        <w:trPr>
          <w:trHeight w:val="340" w:hRule="atLeast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Concept Maps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Test/Exams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Quizzes/Tests</w:t>
            </w:r>
          </w:p>
        </w:tc>
      </w:tr>
      <w:tr>
        <w:trPr>
          <w:trHeight w:val="260" w:hRule="atLeast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Journal/Learning Log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Presentations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Rough Drafts</w:t>
            </w:r>
          </w:p>
        </w:tc>
      </w:tr>
      <w:tr>
        <w:trPr>
          <w:trHeight w:val="1020" w:hRule="atLeast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(see PBL Library for ideas):  ●cost analysis </w:t>
            </w:r>
          </w:p>
        </w:tc>
      </w:tr>
      <w:tr>
        <w:trPr>
          <w:trHeight w:val="320" w:hRule="atLeast"/>
        </w:trPr>
        <w:tc>
          <w:tcPr>
            <w:vMerge w:val="restart"/>
          </w:tcPr>
          <w:p w:rsidR="00000000" w:rsidDel="00000000" w:rsidP="00000000" w:rsidRDefault="00000000" w:rsidRPr="00000000" w14:paraId="0000007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Summative Assessments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(Check all that apply or add your own)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you assess student learning at the completion of the project?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Essay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Oral Presentation w/Rubric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Peer Evaluation</w:t>
            </w:r>
          </w:p>
        </w:tc>
      </w:tr>
      <w:tr>
        <w:trPr>
          <w:trHeight w:val="340" w:hRule="atLeast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Multiple Choice/Short Answer Test</w:t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Written Final w/ Rubric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Self-Evaluation</w:t>
            </w:r>
          </w:p>
        </w:tc>
      </w:tr>
      <w:tr>
        <w:trPr>
          <w:trHeight w:val="1020" w:hRule="atLeast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(see PBL Library for ideas): Homework assignments – ●Spaghetti floor   ●5 Ss before and after pictures  ● time assessment  ● teaching lean manufacturing to 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graders </w:t>
            </w:r>
          </w:p>
        </w:tc>
      </w:tr>
      <w:tr>
        <w:trPr>
          <w:trHeight w:val="340" w:hRule="atLeast"/>
        </w:trPr>
        <w:tc>
          <w:tcPr>
            <w:vMerge w:val="restart"/>
          </w:tcPr>
          <w:p w:rsidR="00000000" w:rsidDel="00000000" w:rsidP="00000000" w:rsidRDefault="00000000" w:rsidRPr="00000000" w14:paraId="0000008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Reflection Methods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(Check all that apply or add your own)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you provide intentional opportunities for students to reflect on learning throughout the PBL?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Journal/Learning Log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Fishbowl Discussion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Survey</w:t>
            </w:r>
          </w:p>
        </w:tc>
      </w:tr>
      <w:tr>
        <w:trPr>
          <w:trHeight w:val="340" w:hRule="atLeast"/>
        </w:trPr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Whole-Class Discussion</w:t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Focus Group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(see PBL Library for ides): Practice teaching lean, debriefing session after each project, cost analysis sheets </w:t>
            </w:r>
          </w:p>
        </w:tc>
      </w:tr>
    </w:tbl>
    <w:p w:rsidR="00000000" w:rsidDel="00000000" w:rsidP="00000000" w:rsidRDefault="00000000" w:rsidRPr="00000000" w14:paraId="0000009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3510"/>
        <w:gridCol w:w="3600"/>
        <w:gridCol w:w="3595"/>
        <w:tblGridChange w:id="0">
          <w:tblGrid>
            <w:gridCol w:w="3685"/>
            <w:gridCol w:w="3510"/>
            <w:gridCol w:w="3600"/>
            <w:gridCol w:w="3595"/>
          </w:tblGrid>
        </w:tblGridChange>
      </w:tblGrid>
      <w:tr>
        <w:tc>
          <w:tcPr>
            <w:gridSpan w:val="4"/>
            <w:shd w:fill="5b9bd5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 R O J E C T    O V E R V I E 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>
            <w:vMerge w:val="restart"/>
          </w:tcPr>
          <w:p w:rsidR="00000000" w:rsidDel="00000000" w:rsidP="00000000" w:rsidRDefault="00000000" w:rsidRPr="00000000" w14:paraId="0000009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Career Association</w:t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you build student leadership into the PBL? Think of natural ways to build leadership, extend ownership, and empower your students through this project.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Which CA Goal(s) will be covered in this PBL?  </w:t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Leadership</w:t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Service</w:t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Career Prep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Civic Awareness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Awareness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Fundraising</w:t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roles will your officers lead in planning?</w:t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Leadership: Assis the LEAN Manufacturing Instructor during their visit </w:t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Service: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Career Prep: Contact Manufacturing Company to arrange a tour</w:t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Civic Awareness: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Awareness: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Fundraising: How and where to sell benches  </w:t>
            </w:r>
          </w:p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 will you incorporate committees, or the rest of your class?  </w:t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Leadership: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Service: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Career Prep: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Civic Awareness: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Awareness: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Fundraising: Selling benches  </w:t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Which Career Pathways will be incorporated into this PBL?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B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Which employers/businesses will you work with throughout this project?</w:t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John Deere</w:t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Lean Manufacturing Instructor </w:t>
            </w:r>
          </w:p>
        </w:tc>
      </w:tr>
      <w:tr>
        <w:trPr>
          <w:trHeight w:val="2680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Agriculture, Food &amp; Natural Resources</w:t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Architecture &amp; Construction</w:t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Arts, A/V Technology &amp;Communications</w:t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 Management &amp; </w:t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Administration</w:t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Education &amp; Training</w:t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Finance</w:t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Government &amp; Public Administration</w:t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 Sciences</w:t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Hospitality &amp; Tourism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Human Services</w:t>
            </w:r>
          </w:p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Information Technology</w:t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Law, Public Safety, Corrections &amp; </w:t>
            </w:r>
          </w:p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Security</w:t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Manufacturing</w:t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Marketing</w:t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Science, Technology, Engineering &amp; </w:t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Math</w:t>
            </w:r>
          </w:p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Transportation, Distribution &amp; </w:t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Logistics</w:t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/>
          <w:p w:rsidR="00000000" w:rsidDel="00000000" w:rsidP="00000000" w:rsidRDefault="00000000" w:rsidRPr="00000000" w14:paraId="000000D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Employer Engagement Strategy  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you utilize employer connections to increase relevance?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One:</w:t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Meet and Greet</w:t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Presentation</w:t>
            </w:r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Project Observation</w:t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Skype/Webinar</w:t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Mock Interview</w:t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Two:</w:t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Service Learning</w:t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Company Tour</w:t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Mentoring</w:t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Co-Develop PBL/Scaffolding</w:t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Critique of Public Product </w:t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 Networking 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3:</w:t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Job Shadow</w:t>
            </w:r>
          </w:p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Limited Time Work Experience</w:t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Pre-Apprenticeship</w:t>
            </w:r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Internship/Apprenticeship</w:t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Summer Job</w:t>
            </w:r>
          </w:p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 Certificate in Beg Lean Mnfg</w:t>
            </w:r>
          </w:p>
        </w:tc>
      </w:tr>
    </w:tbl>
    <w:p w:rsidR="00000000" w:rsidDel="00000000" w:rsidP="00000000" w:rsidRDefault="00000000" w:rsidRPr="00000000" w14:paraId="000000E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2880"/>
        <w:gridCol w:w="3600"/>
        <w:gridCol w:w="4225"/>
        <w:tblGridChange w:id="0">
          <w:tblGrid>
            <w:gridCol w:w="3685"/>
            <w:gridCol w:w="2880"/>
            <w:gridCol w:w="3600"/>
            <w:gridCol w:w="4225"/>
          </w:tblGrid>
        </w:tblGridChange>
      </w:tblGrid>
      <w:tr>
        <w:tc>
          <w:tcPr>
            <w:gridSpan w:val="4"/>
            <w:shd w:fill="5b9bd5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 R O J E C T    O V E R V I E 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Scaffolding</w:t>
            </w:r>
          </w:p>
          <w:p w:rsidR="00000000" w:rsidDel="00000000" w:rsidP="00000000" w:rsidRDefault="00000000" w:rsidRPr="00000000" w14:paraId="000000F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*this is a high level overview, details can be found in the Student Learning Guide</w:t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lessons, exercises, and activities will be integrated into the project that build a student’s understanding and experience with the content?  </w:t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is this scaffolding be leading students towards the Driving Question and ultimately to a high-quality Public Project?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Prior to the Project Beginning:</w:t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(What do you need to do to prepare for the project to begin?)</w:t>
            </w:r>
          </w:p>
          <w:p w:rsidR="00000000" w:rsidDel="00000000" w:rsidP="00000000" w:rsidRDefault="00000000" w:rsidRPr="00000000" w14:paraId="000000FA">
            <w:pPr>
              <w:widowControl w:val="0"/>
              <w:spacing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Connect with community partner who can facilitate lesson in lean manufacturing </w:t>
            </w:r>
          </w:p>
          <w:p w:rsidR="00000000" w:rsidDel="00000000" w:rsidP="00000000" w:rsidRDefault="00000000" w:rsidRPr="00000000" w14:paraId="000000FB">
            <w:pPr>
              <w:widowControl w:val="0"/>
              <w:spacing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Confirm date for John Deere tour </w:t>
            </w:r>
          </w:p>
          <w:p w:rsidR="00000000" w:rsidDel="00000000" w:rsidP="00000000" w:rsidRDefault="00000000" w:rsidRPr="00000000" w14:paraId="000000FC">
            <w:pPr>
              <w:widowControl w:val="0"/>
              <w:spacing w:before="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Create and laminate picture individual cards of the 5 senses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ex...a picture of eyes, ears, nose, mouth, hand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Create Certificates </w:t>
            </w:r>
          </w:p>
          <w:p w:rsidR="00000000" w:rsidDel="00000000" w:rsidP="00000000" w:rsidRDefault="00000000" w:rsidRPr="00000000" w14:paraId="000000FD">
            <w:pPr>
              <w:widowControl w:val="0"/>
              <w:spacing w:before="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Empty Pizza Boxes </w:t>
            </w:r>
          </w:p>
          <w:p w:rsidR="00000000" w:rsidDel="00000000" w:rsidP="00000000" w:rsidRDefault="00000000" w:rsidRPr="00000000" w14:paraId="000000FE">
            <w:pPr>
              <w:widowControl w:val="0"/>
              <w:spacing w:before="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Pre-cut wood for benches (see instructions to build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leopold benches)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before="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Confirm a date with 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grade teacher to work with class. </w:t>
            </w:r>
          </w:p>
          <w:p w:rsidR="00000000" w:rsidDel="00000000" w:rsidP="00000000" w:rsidRDefault="00000000" w:rsidRPr="00000000" w14:paraId="00000100">
            <w:pPr>
              <w:widowControl w:val="0"/>
              <w:spacing w:before="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Students will tour a manufacturing plant</w:t>
            </w:r>
          </w:p>
          <w:p w:rsidR="00000000" w:rsidDel="00000000" w:rsidP="00000000" w:rsidRDefault="00000000" w:rsidRPr="00000000" w14:paraId="00000101">
            <w:pPr>
              <w:widowControl w:val="0"/>
              <w:spacing w:before="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Students will participate in an activity that simulates manufacturing and begins explanation of LEAN</w:t>
            </w:r>
          </w:p>
          <w:p w:rsidR="00000000" w:rsidDel="00000000" w:rsidP="00000000" w:rsidRDefault="00000000" w:rsidRPr="00000000" w14:paraId="00000102">
            <w:pPr>
              <w:widowControl w:val="0"/>
              <w:spacing w:before="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Students will participate in activities that promote chronological thinking  </w:t>
            </w:r>
          </w:p>
          <w:p w:rsidR="00000000" w:rsidDel="00000000" w:rsidP="00000000" w:rsidRDefault="00000000" w:rsidRPr="00000000" w14:paraId="00000103">
            <w:pPr>
              <w:widowControl w:val="0"/>
              <w:spacing w:before="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Students will play games to promote listening skills </w:t>
            </w:r>
          </w:p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Launching the Project:</w:t>
            </w:r>
          </w:p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(How will you SPARK their attention?)</w:t>
            </w:r>
          </w:p>
          <w:p w:rsidR="00000000" w:rsidDel="00000000" w:rsidP="00000000" w:rsidRDefault="00000000" w:rsidRPr="00000000" w14:paraId="00000107">
            <w:pPr>
              <w:widowControl w:val="0"/>
              <w:spacing w:before="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Students will build small wooden benches not using lean techniques </w:t>
            </w:r>
          </w:p>
          <w:p w:rsidR="00000000" w:rsidDel="00000000" w:rsidP="00000000" w:rsidRDefault="00000000" w:rsidRPr="00000000" w14:paraId="00000108">
            <w:pPr>
              <w:widowControl w:val="0"/>
              <w:spacing w:before="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Students will build benches using lean techniques and compare results </w:t>
            </w:r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Project Navigation: </w:t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(What are the main ideas and lessons you will need to take from the first day, through completion of the PBL?)</w:t>
            </w:r>
          </w:p>
          <w:p w:rsidR="00000000" w:rsidDel="00000000" w:rsidP="00000000" w:rsidRDefault="00000000" w:rsidRPr="00000000" w14:paraId="0000010C">
            <w:pPr>
              <w:tabs>
                <w:tab w:val="left" w:pos="3444"/>
              </w:tabs>
              <w:rPr/>
            </w:pPr>
            <w:r w:rsidDel="00000000" w:rsidR="00000000" w:rsidRPr="00000000">
              <w:rPr>
                <w:rtl w:val="0"/>
              </w:rPr>
              <w:t xml:space="preserve">How to think about the best use of materials and space to get the maximum benefits </w:t>
            </w:r>
          </w:p>
          <w:p w:rsidR="00000000" w:rsidDel="00000000" w:rsidP="00000000" w:rsidRDefault="00000000" w:rsidRPr="00000000" w14:paraId="0000010D">
            <w:pPr>
              <w:tabs>
                <w:tab w:val="left" w:pos="344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 w14:paraId="000001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Accommodations</w:t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modifications will you need to make to fit the needs of all students in your classroom?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Adjustments may be made based on 504 or IEP accommodations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Revision &amp; Critique</w:t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you provide opportunities for students to review their work and provide feedback for improvement?  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Debriefing sessions, building products better with new information</w:t>
            </w:r>
          </w:p>
        </w:tc>
      </w:tr>
      <w:tr>
        <w:trPr>
          <w:trHeight w:val="2400" w:hRule="atLeast"/>
        </w:trPr>
        <w:tc>
          <w:tcPr/>
          <w:p w:rsidR="00000000" w:rsidDel="00000000" w:rsidP="00000000" w:rsidRDefault="00000000" w:rsidRPr="00000000" w14:paraId="000001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will you incorporate business professionals, employers, community leaders, organizations, technology, funding and other resources to implement this project?  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WHO will you be incorporating?</w:t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Staff</w:t>
            </w:r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Business Professionals/Employers</w:t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Leaders/Organizations</w:t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Technology </w:t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 will you be incorporating? (please describe)</w:t>
            </w:r>
          </w:p>
          <w:p w:rsidR="00000000" w:rsidDel="00000000" w:rsidP="00000000" w:rsidRDefault="00000000" w:rsidRPr="00000000" w14:paraId="00000120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John Deere team – tour, job descriptions, mnfg simulation activities                                        Lean instructor - teach lesson -                                                                                                              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grade teacher and her/his class                                                                                                                Principal in students demonstrating knowledge of subject and inviting to certificate ceremony   </w:t>
              <w:tab/>
              <w:tab/>
            </w:r>
          </w:p>
          <w:p w:rsidR="00000000" w:rsidDel="00000000" w:rsidP="00000000" w:rsidRDefault="00000000" w:rsidRPr="00000000" w14:paraId="00000121">
            <w:pPr>
              <w:tabs>
                <w:tab w:val="center" w:pos="380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tabs>
                <w:tab w:val="center" w:pos="3804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5"/>
        <w:gridCol w:w="5490"/>
        <w:gridCol w:w="7195"/>
        <w:tblGridChange w:id="0">
          <w:tblGrid>
            <w:gridCol w:w="1705"/>
            <w:gridCol w:w="5490"/>
            <w:gridCol w:w="7195"/>
          </w:tblGrid>
        </w:tblGridChange>
      </w:tblGrid>
      <w:tr>
        <w:tc>
          <w:tcPr>
            <w:gridSpan w:val="3"/>
            <w:shd w:fill="5b9bd5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 T U D E N T    L E A R N I N G    G U I D 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Project Title: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Lean Manufacturing 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Driving Question: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How can I earn more money by changing where I stand at work</w:t>
            </w:r>
          </w:p>
        </w:tc>
      </w:tr>
      <w:tr>
        <w:tc>
          <w:tcPr>
            <w:gridSpan w:val="3"/>
            <w:shd w:fill="5b9bd5" w:val="clear"/>
          </w:tcPr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3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 of Activity/Product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will students, specialists, guests, etc. be doing during this portion?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Outcomes/Targets</w: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knowledge, understanding &amp; success skills will </w:t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need to successfully complete this portion?</w:t>
            </w:r>
          </w:p>
        </w:tc>
      </w:tr>
      <w:tr>
        <w:tc>
          <w:tcPr/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1 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All Day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John Deere Tour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 students with </w:t>
            </w:r>
            <w:r w:rsidDel="00000000" w:rsidR="00000000" w:rsidRPr="00000000">
              <w:rPr>
                <w:b w:val="1"/>
                <w:color w:val="70ad47"/>
                <w:sz w:val="20"/>
                <w:szCs w:val="20"/>
                <w:rtl w:val="0"/>
              </w:rPr>
              <w:t xml:space="preserve">check off list</w:t>
            </w:r>
            <w:r w:rsidDel="00000000" w:rsidR="00000000" w:rsidRPr="00000000">
              <w:rPr>
                <w:color w:val="70ad47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 tour </w:t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 about some of the job opportunities with company</w:t>
            </w:r>
          </w:p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Participate in a simulation assembly activity using Legos to build bulldozers </w:t>
            </w:r>
          </w:p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SWBAT: (Students will be able to…)</w:t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 check off list looking for specific items during their tour, i.e.  clutter,  number of employees, location of equipment, finished product </w:t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Articulate their frustrations and success in with the simulation activity </w:t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2 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40-50 minutes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Debriefing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from yesterday’s activities</w:t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 check off list  (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Keep these list for later use in PBL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Answer, “What did you think of yesterday’s tour?”</w:t>
            </w:r>
          </w:p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one item each about something they liked from their day</w:t>
            </w:r>
          </w:p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SWBAT:</w:t>
              <w:br w:type="textWrapping"/>
              <w:t xml:space="preserve">(Using 5 senses picture cards)  Articulate what they saw, heard, smelled, felt during the tour  </w:t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 one thing they liked or learned about the day in a thank you card</w:t>
            </w:r>
          </w:p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3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20-30 minutes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70ad47"/>
                <w:sz w:val="20"/>
                <w:szCs w:val="20"/>
                <w:rtl w:val="0"/>
              </w:rPr>
              <w:t xml:space="preserve">Manufacturing Quiz</w:t>
            </w:r>
            <w:r w:rsidDel="00000000" w:rsidR="00000000" w:rsidRPr="00000000">
              <w:rPr>
                <w:color w:val="70ad47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10 – Minutes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  Activity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Youtube Name That Sound </w:t>
            </w:r>
            <w:hyperlink r:id="rId6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https://www.youtube.com/watch?v=lZsssS_I_2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Y </w:t>
            </w:r>
          </w:p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SWBAT: </w:t>
            </w:r>
          </w:p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Begin to develop analytical thinking</w:t>
            </w:r>
          </w:p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 listening skills </w:t>
            </w:r>
          </w:p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4 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40 – 50  minutes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 Activity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Draw a Pig</w:t>
            </w:r>
          </w:p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Youtube -Draw a pig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rtl w:val="0"/>
                </w:rPr>
                <w:t xml:space="preserve">https://www.youtube.com/watch?v=v-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SWBAT: </w:t>
            </w:r>
          </w:p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Begin to develop their listening skills   </w:t>
            </w:r>
          </w:p>
        </w:tc>
      </w:tr>
      <w:tr>
        <w:tc>
          <w:tcPr/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5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50- minutes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Listening Activity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Tinker Toys (may use any type of construction toy) </w:t>
            </w:r>
          </w:p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in pairs, one student builds a structure behind a pizza box then verbally describe structure to their partner to get him/her to build same structure without seeing it. </w:t>
            </w:r>
          </w:p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SWBAT:</w:t>
            </w:r>
          </w:p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Continue to develop listening skills </w:t>
            </w:r>
          </w:p>
        </w:tc>
      </w:tr>
      <w:tr>
        <w:tc>
          <w:tcPr/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6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50 Minutes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Begin building project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(Lean Instructor)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SWABT: </w:t>
            </w:r>
          </w:p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 as many  benches as possible  to completion </w:t>
            </w:r>
          </w:p>
        </w:tc>
      </w:tr>
      <w:tr>
        <w:tc>
          <w:tcPr/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7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50 minutes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Continue to build benches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SWBAT: </w:t>
            </w:r>
          </w:p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understanding of building by improving their work and building more benches to completion</w:t>
            </w:r>
          </w:p>
          <w:p w:rsidR="00000000" w:rsidDel="00000000" w:rsidP="00000000" w:rsidRDefault="00000000" w:rsidRPr="00000000" w14:paraId="000001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8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50 minutes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Debrief and Build Again – Spaghetti floor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(see picture) </w:t>
            </w:r>
          </w:p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Lean instructor gives cost for current product.  Introduce Lean manufacturing and spaghetti floor   Discuss ways to improve</w:t>
            </w:r>
          </w:p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 floor plan and begin building product using Lean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SWBAT: </w:t>
            </w:r>
          </w:p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Give one suggestion in improving the production of the product</w:t>
            </w:r>
          </w:p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Increase production by 50%</w:t>
            </w:r>
          </w:p>
        </w:tc>
      </w:tr>
      <w:tr>
        <w:tc>
          <w:tcPr/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9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50 Minutes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Last day to Build Benches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Lean instructor debriefs and shows measurable improvements with production line.  </w:t>
            </w:r>
          </w:p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SWBAT: </w:t>
            </w:r>
          </w:p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Lean techniques by using new model </w:t>
            </w:r>
          </w:p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Continue to improve manufacturing of product </w:t>
            </w:r>
          </w:p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10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50 Minutes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color w:val="70ad47"/>
                <w:sz w:val="20"/>
                <w:szCs w:val="20"/>
                <w:rtl w:val="0"/>
              </w:rPr>
              <w:t xml:space="preserve">Cost Analysis</w:t>
            </w:r>
            <w:r w:rsidDel="00000000" w:rsidR="00000000" w:rsidRPr="00000000">
              <w:rPr>
                <w:color w:val="70ad47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cost analysis sheet comparing manufacturing cost  and assign a dollar amount to final product</w:t>
            </w:r>
          </w:p>
          <w:p w:rsidR="00000000" w:rsidDel="00000000" w:rsidP="00000000" w:rsidRDefault="00000000" w:rsidRPr="00000000" w14:paraId="000001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SWBAT:  (Summative Assessment)</w:t>
            </w:r>
          </w:p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cost analysis sheets and finished product SWBAT explain to an outside person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invite the  principal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the lean process </w:t>
            </w:r>
          </w:p>
        </w:tc>
      </w:tr>
      <w:tr>
        <w:tc>
          <w:tcPr/>
          <w:p w:rsidR="00000000" w:rsidDel="00000000" w:rsidP="00000000" w:rsidRDefault="00000000" w:rsidRPr="00000000" w14:paraId="000001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11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30 Minutes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Spaghetti Floor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Draw floor plan of their house.  Show the steps taken to get ready for school.  Find way to improve the routine; draw new floor 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SWBAT: </w:t>
            </w:r>
          </w:p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ways to make their morning routines more efficient using floor plans </w:t>
            </w:r>
          </w:p>
        </w:tc>
      </w:tr>
      <w:tr>
        <w:tc>
          <w:tcPr/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12 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50 Minutes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70ad47"/>
                <w:sz w:val="20"/>
                <w:szCs w:val="20"/>
                <w:rtl w:val="0"/>
              </w:rPr>
              <w:t xml:space="preserve">The 5Ss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Youtube video explaining the 5Ss</w:t>
            </w:r>
          </w:p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https://www.youtube.com/watch?v=O4mPCvOfUU4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Utilize check list from tour </w:t>
            </w:r>
          </w:p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5Ss worksheets</w:t>
            </w:r>
          </w:p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Homework: Apply the 5Ss to an area at home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SWBAT:</w:t>
            </w:r>
          </w:p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 areas of 5Ss in check list from tour </w:t>
            </w:r>
          </w:p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a before and after picture of work</w:t>
            </w:r>
          </w:p>
        </w:tc>
      </w:tr>
      <w:tr>
        <w:tc>
          <w:tcPr/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13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50 Minutes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Building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(student voice and choice)</w:t>
            </w:r>
          </w:p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decide on a simple to produce product they can teach to 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graders.   </w:t>
            </w:r>
          </w:p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SWBAT:</w:t>
            </w:r>
          </w:p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 specialist with idea and list of items needed to create the product</w:t>
            </w:r>
          </w:p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14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50 Minutes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Practice Activity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leadership officer facilitate this activity by recreating the lessons from building benches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SWBAT:</w:t>
            </w:r>
          </w:p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Apply Lean manufacturing and 5Ss in their practice with moderate assistance from the specialist </w:t>
            </w:r>
          </w:p>
          <w:p w:rsidR="00000000" w:rsidDel="00000000" w:rsidP="00000000" w:rsidRDefault="00000000" w:rsidRPr="00000000" w14:paraId="000001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15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 Hours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 Lean Mnfg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JAG students facilitate a lean manufacturing lesson for 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graders. Students will include cost analysis in lesson</w:t>
            </w:r>
          </w:p>
          <w:p w:rsidR="00000000" w:rsidDel="00000000" w:rsidP="00000000" w:rsidRDefault="00000000" w:rsidRPr="00000000" w14:paraId="000001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SWBAT:  (Summative Assessment)</w:t>
            </w:r>
          </w:p>
          <w:p w:rsidR="00000000" w:rsidDel="00000000" w:rsidP="00000000" w:rsidRDefault="00000000" w:rsidRPr="00000000" w14:paraId="000001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high level understanding of lean manufacturing by teaching the subject matter to younger students </w:t>
            </w:r>
          </w:p>
          <w:p w:rsidR="00000000" w:rsidDel="00000000" w:rsidP="00000000" w:rsidRDefault="00000000" w:rsidRPr="00000000" w14:paraId="000001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16   50 Minutes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Celebration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a special ceremony provided by the specialist, JAG students will be presented with a certificate of completion by their lean manufacturing instructor  </w:t>
            </w:r>
          </w:p>
          <w:p w:rsidR="00000000" w:rsidDel="00000000" w:rsidP="00000000" w:rsidRDefault="00000000" w:rsidRPr="00000000" w14:paraId="000001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Invite parents, principal, John Deere representative to the celebration </w:t>
            </w:r>
          </w:p>
        </w:tc>
      </w:tr>
      <w:tr>
        <w:tc>
          <w:tcPr/>
          <w:p w:rsidR="00000000" w:rsidDel="00000000" w:rsidP="00000000" w:rsidRDefault="00000000" w:rsidRPr="00000000" w14:paraId="000001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1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</w:t>
            </w:r>
          </w:p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Product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2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8"/>
        <w:gridCol w:w="2878"/>
        <w:gridCol w:w="2878"/>
        <w:gridCol w:w="2878"/>
        <w:gridCol w:w="2878"/>
        <w:tblGridChange w:id="0">
          <w:tblGrid>
            <w:gridCol w:w="2878"/>
            <w:gridCol w:w="2878"/>
            <w:gridCol w:w="2878"/>
            <w:gridCol w:w="2878"/>
            <w:gridCol w:w="2878"/>
          </w:tblGrid>
        </w:tblGridChange>
      </w:tblGrid>
      <w:tr>
        <w:tc>
          <w:tcPr>
            <w:gridSpan w:val="5"/>
            <w:shd w:fill="5b9bd5" w:val="clear"/>
          </w:tcPr>
          <w:p w:rsidR="00000000" w:rsidDel="00000000" w:rsidP="00000000" w:rsidRDefault="00000000" w:rsidRPr="00000000" w14:paraId="000002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 R O J E C T    C A L E N D A 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O N D A Y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 U E S D A Y</w:t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E D N E S D A Y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 H U R S D A Y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 R I D A Y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2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 R O J E C T    W E E K    O N E</w:t>
            </w:r>
          </w:p>
        </w:tc>
      </w:tr>
      <w:tr>
        <w:trPr>
          <w:trHeight w:val="4240" w:hRule="atLeast"/>
        </w:trPr>
        <w:tc>
          <w:tcPr/>
          <w:p w:rsidR="00000000" w:rsidDel="00000000" w:rsidP="00000000" w:rsidRDefault="00000000" w:rsidRPr="00000000" w14:paraId="000002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John Deere Tour</w:t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Debrief from yesterday’s tour using 5 senses cards</w:t>
            </w:r>
          </w:p>
          <w:p w:rsidR="00000000" w:rsidDel="00000000" w:rsidP="00000000" w:rsidRDefault="00000000" w:rsidRPr="00000000" w14:paraId="000002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a thank you card – students write one thing they learned from their visit  </w:t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Manufacturing quiz</w:t>
            </w:r>
          </w:p>
          <w:p w:rsidR="00000000" w:rsidDel="00000000" w:rsidP="00000000" w:rsidRDefault="00000000" w:rsidRPr="00000000" w14:paraId="000002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activity - Name that Sound </w:t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Activity </w:t>
            </w:r>
          </w:p>
          <w:p w:rsidR="00000000" w:rsidDel="00000000" w:rsidP="00000000" w:rsidRDefault="00000000" w:rsidRPr="00000000" w14:paraId="000002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Draw a Pig</w:t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 Activity  </w:t>
            </w:r>
          </w:p>
          <w:p w:rsidR="00000000" w:rsidDel="00000000" w:rsidP="00000000" w:rsidRDefault="00000000" w:rsidRPr="00000000" w14:paraId="000002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Tinker Toys - 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2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 R O J E C T    W E E K    T W 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80" w:hRule="atLeast"/>
        </w:trPr>
        <w:tc>
          <w:tcPr/>
          <w:p w:rsidR="00000000" w:rsidDel="00000000" w:rsidP="00000000" w:rsidRDefault="00000000" w:rsidRPr="00000000" w14:paraId="000002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1 Build Benches</w:t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2 Building Benches 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 3 Building Benches 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Last Day Building Benches </w:t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Cost Analysis </w:t>
            </w:r>
          </w:p>
        </w:tc>
      </w:tr>
    </w:tbl>
    <w:p w:rsidR="00000000" w:rsidDel="00000000" w:rsidP="00000000" w:rsidRDefault="00000000" w:rsidRPr="00000000" w14:paraId="0000023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8"/>
        <w:gridCol w:w="2878"/>
        <w:gridCol w:w="2878"/>
        <w:gridCol w:w="2878"/>
        <w:gridCol w:w="2878"/>
        <w:tblGridChange w:id="0">
          <w:tblGrid>
            <w:gridCol w:w="2878"/>
            <w:gridCol w:w="2878"/>
            <w:gridCol w:w="2878"/>
            <w:gridCol w:w="2878"/>
            <w:gridCol w:w="2878"/>
          </w:tblGrid>
        </w:tblGridChange>
      </w:tblGrid>
      <w:tr>
        <w:tc>
          <w:tcPr>
            <w:gridSpan w:val="5"/>
            <w:shd w:fill="5b9bd5" w:val="clear"/>
          </w:tcPr>
          <w:p w:rsidR="00000000" w:rsidDel="00000000" w:rsidP="00000000" w:rsidRDefault="00000000" w:rsidRPr="00000000" w14:paraId="000002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 R O J E C T    C A L E N D A 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O N D A Y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 U E S D A Y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E D N E S D A Y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 H U R S D A Y</w:t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 R I D A Y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2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 R O J E C T    W E E K    T H R E 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40" w:hRule="atLeast"/>
        </w:trPr>
        <w:tc>
          <w:tcPr/>
          <w:p w:rsidR="00000000" w:rsidDel="00000000" w:rsidP="00000000" w:rsidRDefault="00000000" w:rsidRPr="00000000" w14:paraId="000002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Spaghetti Floor 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5Ss </w:t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Brainstorm product for 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graders to build </w:t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building product 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 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graders lean mnfng 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2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 R O J E C T    W E E K    F O U 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0" w:hRule="atLeast"/>
        </w:trPr>
        <w:tc>
          <w:tcPr/>
          <w:p w:rsidR="00000000" w:rsidDel="00000000" w:rsidP="00000000" w:rsidRDefault="00000000" w:rsidRPr="00000000" w14:paraId="000002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Certificate Ceremony 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8"/>
        <w:gridCol w:w="2878"/>
        <w:gridCol w:w="2878"/>
        <w:gridCol w:w="2878"/>
        <w:gridCol w:w="2878"/>
        <w:tblGridChange w:id="0">
          <w:tblGrid>
            <w:gridCol w:w="2878"/>
            <w:gridCol w:w="2878"/>
            <w:gridCol w:w="2878"/>
            <w:gridCol w:w="2878"/>
            <w:gridCol w:w="2878"/>
          </w:tblGrid>
        </w:tblGridChange>
      </w:tblGrid>
      <w:tr>
        <w:tc>
          <w:tcPr>
            <w:gridSpan w:val="5"/>
            <w:shd w:fill="5b9bd5" w:val="clear"/>
          </w:tcPr>
          <w:p w:rsidR="00000000" w:rsidDel="00000000" w:rsidP="00000000" w:rsidRDefault="00000000" w:rsidRPr="00000000" w14:paraId="000002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 R O J E C T    C A L E N D A 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 O N D A Y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 U E S D A Y</w:t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E D N E S D A Y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 H U R S D A Y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 R I D A Y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2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 R O J E C T    W E E K    F I V 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0" w:hRule="atLeast"/>
        </w:trPr>
        <w:tc>
          <w:tcPr/>
          <w:p w:rsidR="00000000" w:rsidDel="00000000" w:rsidP="00000000" w:rsidRDefault="00000000" w:rsidRPr="00000000" w14:paraId="000002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2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 R O J E C T    W E E K    S I 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0" w:hRule="atLeast"/>
        </w:trPr>
        <w:tc>
          <w:tcPr/>
          <w:p w:rsidR="00000000" w:rsidDel="00000000" w:rsidP="00000000" w:rsidRDefault="00000000" w:rsidRPr="00000000" w14:paraId="000002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3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90"/>
        <w:tblGridChange w:id="0">
          <w:tblGrid>
            <w:gridCol w:w="14390"/>
          </w:tblGrid>
        </w:tblGridChange>
      </w:tblGrid>
      <w:tr>
        <w:tc>
          <w:tcPr>
            <w:shd w:fill="5b9bd5" w:val="clear"/>
          </w:tcPr>
          <w:p w:rsidR="00000000" w:rsidDel="00000000" w:rsidP="00000000" w:rsidRDefault="00000000" w:rsidRPr="00000000" w14:paraId="000002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 D D I T I O N A L    I N F O R M A T I O 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60" w:hRule="atLeast"/>
        </w:trPr>
        <w:tc>
          <w:tcPr/>
          <w:p w:rsidR="00000000" w:rsidDel="00000000" w:rsidP="00000000" w:rsidRDefault="00000000" w:rsidRPr="00000000" w14:paraId="000002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numPr>
                <w:ilvl w:val="0"/>
                <w:numId w:val="1"/>
              </w:numPr>
              <w:ind w:left="720" w:hanging="360"/>
              <w:rPr>
                <w:b w:val="1"/>
                <w:color w:val="70ad47"/>
                <w:sz w:val="32"/>
                <w:szCs w:val="32"/>
                <w:u w:val="none"/>
              </w:rPr>
            </w:pPr>
            <w:r w:rsidDel="00000000" w:rsidR="00000000" w:rsidRPr="00000000">
              <w:rPr>
                <w:b w:val="1"/>
                <w:color w:val="70ad47"/>
                <w:sz w:val="32"/>
                <w:szCs w:val="32"/>
                <w:rtl w:val="0"/>
              </w:rPr>
              <w:t xml:space="preserve">Green text indicate supporting documents </w:t>
            </w:r>
          </w:p>
          <w:p w:rsidR="00000000" w:rsidDel="00000000" w:rsidP="00000000" w:rsidRDefault="00000000" w:rsidRPr="00000000" w14:paraId="00000283">
            <w:pPr>
              <w:numPr>
                <w:ilvl w:val="0"/>
                <w:numId w:val="1"/>
              </w:numPr>
              <w:ind w:left="720" w:hanging="360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This lesson can be taught using a variety of end-product.  It does not need to be benches.  </w:t>
            </w:r>
          </w:p>
          <w:p w:rsidR="00000000" w:rsidDel="00000000" w:rsidP="00000000" w:rsidRDefault="00000000" w:rsidRPr="00000000" w14:paraId="00000284">
            <w:pPr>
              <w:numPr>
                <w:ilvl w:val="0"/>
                <w:numId w:val="1"/>
              </w:numPr>
              <w:ind w:left="720" w:hanging="360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Tailor make this lesson to fit your class </w:t>
            </w:r>
          </w:p>
          <w:p w:rsidR="00000000" w:rsidDel="00000000" w:rsidP="00000000" w:rsidRDefault="00000000" w:rsidRPr="00000000" w14:paraId="00000285">
            <w:pPr>
              <w:numPr>
                <w:ilvl w:val="0"/>
                <w:numId w:val="1"/>
              </w:numPr>
              <w:ind w:left="720" w:hanging="360"/>
              <w:rPr>
                <w:sz w:val="32"/>
                <w:szCs w:val="32"/>
                <w:u w:val="no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 natural addition to this lesson would be to sell the made product for a fundraiser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2240" w:w="15840"/>
      <w:pgMar w:bottom="720" w:top="720" w:left="720" w:right="72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For more information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visit www.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jag.org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and www.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bie.org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             </w:t>
      <w:tab/>
      <w:t xml:space="preserve">     ©ADAPTED FOR JAG 2018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8434069</wp:posOffset>
          </wp:positionH>
          <wp:positionV relativeFrom="paragraph">
            <wp:posOffset>-193790</wp:posOffset>
          </wp:positionV>
          <wp:extent cx="709930" cy="339725"/>
          <wp:effectExtent b="0" l="0" r="0" t="0"/>
          <wp:wrapSquare wrapText="bothSides" distB="0" distT="0" distL="114300" distR="114300"/>
          <wp:docPr descr="A picture containing clipart&#10;&#10;Description generated with very high confidence" id="1" name="image1.jpg"/>
          <a:graphic>
            <a:graphicData uri="http://schemas.openxmlformats.org/drawingml/2006/picture">
              <pic:pic>
                <pic:nvPicPr>
                  <pic:cNvPr descr="A picture containing clipart&#10;&#10;Description generated with very high confidenc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930" cy="3397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lZsssS_I_2" TargetMode="External"/><Relationship Id="rId7" Type="http://schemas.openxmlformats.org/officeDocument/2006/relationships/hyperlink" Target="https://www.youtube.com/watch?v=v-" TargetMode="External"/><Relationship Id="rId8" Type="http://schemas.openxmlformats.org/officeDocument/2006/relationships/hyperlink" Target="https://www.youtube.com/watch?v=O4mPCvOfUU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