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37F92" w14:textId="1D5D728A" w:rsidR="00316111" w:rsidRDefault="00316111" w:rsidP="00A05E55">
      <w:pPr>
        <w:spacing w:line="240" w:lineRule="auto"/>
        <w:contextualSpacing/>
        <w:jc w:val="center"/>
        <w:rPr>
          <w:b/>
          <w:sz w:val="28"/>
        </w:rPr>
      </w:pPr>
      <w:proofErr w:type="spellStart"/>
      <w:r w:rsidRPr="00316111">
        <w:rPr>
          <w:b/>
          <w:sz w:val="28"/>
        </w:rPr>
        <w:t>MakeCode</w:t>
      </w:r>
      <w:proofErr w:type="spellEnd"/>
      <w:r w:rsidRPr="00316111">
        <w:rPr>
          <w:b/>
          <w:sz w:val="28"/>
        </w:rPr>
        <w:t xml:space="preserve"> </w:t>
      </w:r>
      <w:proofErr w:type="spellStart"/>
      <w:r w:rsidRPr="00316111">
        <w:rPr>
          <w:b/>
          <w:sz w:val="28"/>
        </w:rPr>
        <w:t>MakeChange</w:t>
      </w:r>
      <w:proofErr w:type="spellEnd"/>
      <w:r w:rsidRPr="00316111">
        <w:rPr>
          <w:b/>
          <w:sz w:val="28"/>
        </w:rPr>
        <w:t xml:space="preserve"> Artifact </w:t>
      </w:r>
      <w:r w:rsidR="00574E51">
        <w:rPr>
          <w:b/>
          <w:sz w:val="28"/>
        </w:rPr>
        <w:t>5</w:t>
      </w:r>
      <w:r w:rsidRPr="00316111">
        <w:rPr>
          <w:b/>
          <w:sz w:val="28"/>
        </w:rPr>
        <w:t xml:space="preserve">: </w:t>
      </w:r>
      <w:r w:rsidR="00574E51">
        <w:rPr>
          <w:b/>
          <w:sz w:val="28"/>
        </w:rPr>
        <w:t>Second</w:t>
      </w:r>
      <w:r w:rsidR="00077720">
        <w:rPr>
          <w:b/>
          <w:sz w:val="28"/>
        </w:rPr>
        <w:t xml:space="preserve"> Pitch</w:t>
      </w:r>
    </w:p>
    <w:p w14:paraId="7763F5FE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7E83A637" w14:textId="16718207" w:rsidR="00B47DA5" w:rsidRDefault="00B47DA5" w:rsidP="00B47DA5">
      <w:pPr>
        <w:spacing w:line="240" w:lineRule="auto"/>
        <w:contextualSpacing/>
        <w:rPr>
          <w:sz w:val="24"/>
        </w:rPr>
      </w:pPr>
      <w:r w:rsidRPr="00A05E55">
        <w:rPr>
          <w:b/>
          <w:sz w:val="24"/>
        </w:rPr>
        <w:t>Directions:</w:t>
      </w:r>
      <w:r>
        <w:rPr>
          <w:sz w:val="24"/>
        </w:rPr>
        <w:t xml:space="preserve"> </w:t>
      </w:r>
      <w:r w:rsidRPr="00B47DA5">
        <w:rPr>
          <w:sz w:val="24"/>
        </w:rPr>
        <w:t xml:space="preserve">Once </w:t>
      </w:r>
      <w:r w:rsidR="00405658">
        <w:rPr>
          <w:sz w:val="24"/>
        </w:rPr>
        <w:t xml:space="preserve">each team has made revisions, </w:t>
      </w:r>
      <w:r w:rsidRPr="00B47DA5">
        <w:rPr>
          <w:sz w:val="24"/>
        </w:rPr>
        <w:t xml:space="preserve">students will practice pitching their idea to </w:t>
      </w:r>
      <w:r w:rsidR="00405658">
        <w:rPr>
          <w:sz w:val="24"/>
        </w:rPr>
        <w:t>the whole c</w:t>
      </w:r>
      <w:r w:rsidRPr="00B47DA5">
        <w:rPr>
          <w:sz w:val="24"/>
        </w:rPr>
        <w:t>lass and receive feedback</w:t>
      </w:r>
      <w:r>
        <w:rPr>
          <w:sz w:val="24"/>
        </w:rPr>
        <w:t>. Below are questions for students to consider during the pitch as well as space to take notes. On the reverse side is the rubric.</w:t>
      </w:r>
    </w:p>
    <w:p w14:paraId="35BB9DE0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30C404ED" w14:textId="10E255F1" w:rsidR="00B47DA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is the name of the product?</w:t>
      </w:r>
    </w:p>
    <w:p w14:paraId="049C3528" w14:textId="2C440CE1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</w:p>
    <w:p w14:paraId="20C94338" w14:textId="55F44FA8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EA3B7" wp14:editId="6BF5AFED">
                <wp:simplePos x="0" y="0"/>
                <wp:positionH relativeFrom="margin">
                  <wp:posOffset>-635</wp:posOffset>
                </wp:positionH>
                <wp:positionV relativeFrom="paragraph">
                  <wp:posOffset>13970</wp:posOffset>
                </wp:positionV>
                <wp:extent cx="5819775" cy="9525"/>
                <wp:effectExtent l="0" t="0" r="28575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67933" id="Straight Connector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.1pt" to="458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4249076" w14:textId="0800A127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3849E" wp14:editId="0614FEA5">
                <wp:simplePos x="0" y="0"/>
                <wp:positionH relativeFrom="margin">
                  <wp:align>left</wp:align>
                </wp:positionH>
                <wp:positionV relativeFrom="paragraph">
                  <wp:posOffset>85090</wp:posOffset>
                </wp:positionV>
                <wp:extent cx="5819775" cy="95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2637C" id="Straight Connector 34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.7pt" to="45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bCB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3Uc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8A0EE4A" w14:textId="5A79A6CB" w:rsidR="009E776F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How does it work?</w:t>
      </w:r>
    </w:p>
    <w:p w14:paraId="01BEA54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9C6E5E4" w14:textId="0A0C202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B2083" wp14:editId="0D5B03F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2DE7A" id="Straight Connector 3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Ggwv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4651C" wp14:editId="5E97D47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AF00A" id="Straight Connector 4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ZB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T0spPDi+o+cU&#10;wQxjElv0nhXEKLjISk2BGm7Y+n28RBT2MdM+9tHlNxMSx6Lu6aquPiahOFmvFg/397UUimsP9bLO&#10;kNVbb4iUPmt0Im9aaY3P3KGBwxdK56O/juS0xydjLeehsV5Mrbz7WPMNK2AX9RYSb11gXuQHKcAO&#10;bE+VYkEktKbL3bmZTrS1URyAHcLG6nB64YmlsECJC0yjPJdhf2vN4+yAxnNzKeVj0DiT2NXWuFau&#10;brutz1VdfHkhlTU9q5h3r9idirhVjvjOi0IXf2ZT3ca8v/2LNj8B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jo5WQ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AD1FB6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B575FC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7AFE91D" w14:textId="22280ED3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D692D" wp14:editId="6448C9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202DFD" id="Straight Connector 4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0v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xzs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XBO0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747641" wp14:editId="29E96F1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8C00F" id="Straight Connector 4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GbW+/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28EF67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F73359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203403E" w14:textId="31C485A2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475C09" wp14:editId="5BA2AA5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9087E" id="Straight Connector 4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APwWT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DF373" wp14:editId="3721317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91DF5" id="Straight Connector 4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q6HJIN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96620B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DBB07F5" w14:textId="084DE66E" w:rsidR="00A05E5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problem in the community does it a</w:t>
      </w:r>
      <w:r w:rsidR="00A05E55">
        <w:rPr>
          <w:sz w:val="24"/>
        </w:rPr>
        <w:t>ddress? How does it address it?</w:t>
      </w:r>
    </w:p>
    <w:p w14:paraId="64FC74A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E0302D3" w14:textId="51DAA9E8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B505E4" wp14:editId="57AFE92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08C01" id="Straight Connector 4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yK3JO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90312C" wp14:editId="40BB1AB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99078" id="Straight Connector 4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1C8EF9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641A492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9D4868" w14:textId="59244BF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83FE1A" wp14:editId="42B8197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D506CD" id="Straight Connector 4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AvTqQx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B4D067" wp14:editId="52ABDCC7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D44DB2" id="Straight Connector 5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iO0w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414483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A7B32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F534C8E" w14:textId="79ACC36B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1C5EC" wp14:editId="51A2D7D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85DBB" id="Straight Connector 5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kPg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j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C/QkPg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3FE6C4" wp14:editId="0184D0DD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7E552" id="Straight Connector 5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I9T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r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U3I9T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7EB801A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F8DACCE" w14:textId="2216CF21" w:rsidR="00A05E55" w:rsidRDefault="00405658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How did the team show improvement?</w:t>
      </w:r>
    </w:p>
    <w:p w14:paraId="65413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09E5D43" w14:textId="5F4D51E0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4AE2EE" wp14:editId="37F0A0A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F3064" id="Straight Connector 5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DVY0P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4EDDA3" wp14:editId="5D9982F1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74E4C" id="Straight Connector 5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2fv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66C71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C8716A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091CE17" w14:textId="45172864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75528E" wp14:editId="43ECDD5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5C719" id="Straight Connector 5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mm3cg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41E95" wp14:editId="60461B02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9CAF5" id="Straight Connector 5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x8xAy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1109B0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15AA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40EF869D" w14:textId="30D93C65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EEC90F" wp14:editId="1BA3FA2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14A16" id="Straight Connector 5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Aoeatc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C14CE3" wp14:editId="1EAF97AE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25F0A" id="Straight Connector 58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CslsZN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94996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B2D49B4" w14:textId="3648AB59" w:rsidR="00A05E55" w:rsidRDefault="00405658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Questions for the team</w:t>
      </w:r>
      <w:r w:rsidR="00A05E55">
        <w:rPr>
          <w:sz w:val="24"/>
        </w:rPr>
        <w:t>:</w:t>
      </w:r>
    </w:p>
    <w:p w14:paraId="5A0BCCE4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71DDC9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CEE2F21" w14:textId="7892C87F" w:rsidR="00A05E55" w:rsidRPr="00A05E55" w:rsidRDefault="00A05E55" w:rsidP="00B47DA5">
      <w:pPr>
        <w:spacing w:line="240" w:lineRule="auto"/>
        <w:contextualSpacing/>
        <w:rPr>
          <w:sz w:val="24"/>
        </w:rPr>
        <w:sectPr w:rsidR="00A05E55" w:rsidRPr="00A05E55" w:rsidSect="0031611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22A33A" wp14:editId="75DCC1E8">
                <wp:simplePos x="0" y="0"/>
                <wp:positionH relativeFrom="margin">
                  <wp:posOffset>0</wp:posOffset>
                </wp:positionH>
                <wp:positionV relativeFrom="paragraph">
                  <wp:posOffset>-186690</wp:posOffset>
                </wp:positionV>
                <wp:extent cx="5819775" cy="9525"/>
                <wp:effectExtent l="0" t="0" r="28575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11DAF" id="Straight Connector 59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14.7pt" to="458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07D951" wp14:editId="1528D1F8">
                <wp:simplePos x="0" y="0"/>
                <wp:positionH relativeFrom="margin">
                  <wp:posOffset>635</wp:posOffset>
                </wp:positionH>
                <wp:positionV relativeFrom="paragraph">
                  <wp:posOffset>70485</wp:posOffset>
                </wp:positionV>
                <wp:extent cx="5819775" cy="952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1FA78" id="Straight Connector 60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5.55pt" to="458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3CB3FC5" w14:textId="075A560A" w:rsidR="00316111" w:rsidRDefault="00316111">
      <w:pPr>
        <w:rPr>
          <w:rFonts w:asciiTheme="majorHAnsi" w:hAnsiTheme="majorHAnsi"/>
          <w:b/>
        </w:rPr>
      </w:pPr>
    </w:p>
    <w:p w14:paraId="43A5293F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</w:rPr>
      </w:pPr>
    </w:p>
    <w:tbl>
      <w:tblPr>
        <w:tblStyle w:val="TableGrid"/>
        <w:tblW w:w="14460" w:type="dxa"/>
        <w:jc w:val="center"/>
        <w:tblLook w:val="04A0" w:firstRow="1" w:lastRow="0" w:firstColumn="1" w:lastColumn="0" w:noHBand="0" w:noVBand="1"/>
      </w:tblPr>
      <w:tblGrid>
        <w:gridCol w:w="2892"/>
        <w:gridCol w:w="2892"/>
        <w:gridCol w:w="2892"/>
        <w:gridCol w:w="2892"/>
        <w:gridCol w:w="2892"/>
      </w:tblGrid>
      <w:tr w:rsidR="00A47508" w:rsidRPr="00D74E2B" w14:paraId="7D06055E" w14:textId="77777777" w:rsidTr="00D74E2B">
        <w:trPr>
          <w:trHeight w:val="704"/>
          <w:jc w:val="center"/>
        </w:trPr>
        <w:tc>
          <w:tcPr>
            <w:tcW w:w="2892" w:type="dxa"/>
          </w:tcPr>
          <w:p w14:paraId="2EE5FD38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MakeCode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MakeChange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</w:p>
          <w:p w14:paraId="12BDB3F8" w14:textId="2BE9880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Artifact </w:t>
            </w:r>
            <w:r w:rsidR="00903B98">
              <w:rPr>
                <w:rFonts w:asciiTheme="majorHAnsi" w:hAnsiTheme="majorHAnsi"/>
                <w:b/>
                <w:sz w:val="24"/>
              </w:rPr>
              <w:t>5</w:t>
            </w:r>
            <w:r w:rsidRPr="00D74E2B">
              <w:rPr>
                <w:rFonts w:asciiTheme="majorHAnsi" w:hAnsiTheme="majorHAnsi"/>
                <w:b/>
                <w:sz w:val="24"/>
              </w:rPr>
              <w:t>:</w:t>
            </w:r>
            <w:r w:rsidR="00903B98">
              <w:rPr>
                <w:rFonts w:asciiTheme="majorHAnsi" w:hAnsiTheme="majorHAnsi"/>
                <w:b/>
                <w:sz w:val="24"/>
              </w:rPr>
              <w:t xml:space="preserve"> Second</w:t>
            </w:r>
            <w:bookmarkStart w:id="0" w:name="_GoBack"/>
            <w:bookmarkEnd w:id="0"/>
            <w:r w:rsidRPr="00D74E2B">
              <w:rPr>
                <w:rFonts w:asciiTheme="majorHAnsi" w:hAnsiTheme="majorHAnsi"/>
                <w:b/>
                <w:sz w:val="24"/>
              </w:rPr>
              <w:t xml:space="preserve"> Pitch</w:t>
            </w:r>
          </w:p>
        </w:tc>
        <w:tc>
          <w:tcPr>
            <w:tcW w:w="2892" w:type="dxa"/>
          </w:tcPr>
          <w:p w14:paraId="7C1039AE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Excellent</w:t>
            </w:r>
          </w:p>
          <w:p w14:paraId="12ADE4DF" w14:textId="1581D2AE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7-10 points</w:t>
            </w:r>
          </w:p>
        </w:tc>
        <w:tc>
          <w:tcPr>
            <w:tcW w:w="2892" w:type="dxa"/>
          </w:tcPr>
          <w:p w14:paraId="1DF6F65F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Good</w:t>
            </w:r>
          </w:p>
          <w:p w14:paraId="34320632" w14:textId="477AC21C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6-8 points</w:t>
            </w:r>
          </w:p>
        </w:tc>
        <w:tc>
          <w:tcPr>
            <w:tcW w:w="2892" w:type="dxa"/>
          </w:tcPr>
          <w:p w14:paraId="6AB8E285" w14:textId="307C2A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Fair</w:t>
            </w:r>
          </w:p>
          <w:p w14:paraId="7E247511" w14:textId="51D7006D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3-5 points</w:t>
            </w:r>
          </w:p>
        </w:tc>
        <w:tc>
          <w:tcPr>
            <w:tcW w:w="2892" w:type="dxa"/>
          </w:tcPr>
          <w:p w14:paraId="701B5FF6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Poor</w:t>
            </w:r>
          </w:p>
          <w:p w14:paraId="57AC0343" w14:textId="7EC8718B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0-2 points</w:t>
            </w:r>
          </w:p>
        </w:tc>
      </w:tr>
      <w:tr w:rsidR="00A47508" w:rsidRPr="00D74E2B" w14:paraId="57F803AF" w14:textId="77777777" w:rsidTr="00D74E2B">
        <w:trPr>
          <w:trHeight w:val="1618"/>
          <w:jc w:val="center"/>
        </w:trPr>
        <w:tc>
          <w:tcPr>
            <w:tcW w:w="2892" w:type="dxa"/>
          </w:tcPr>
          <w:p w14:paraId="0A583727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Preparation </w:t>
            </w:r>
          </w:p>
          <w:p w14:paraId="6B08D3CB" w14:textId="754891BB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presentation</w:t>
            </w:r>
          </w:p>
        </w:tc>
        <w:tc>
          <w:tcPr>
            <w:tcW w:w="2892" w:type="dxa"/>
          </w:tcPr>
          <w:p w14:paraId="4CB1FB45" w14:textId="261E5E90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well organized and thoroughly prepared. Student presents information in a logical, interesting sequence which listeners can follow.</w:t>
            </w:r>
          </w:p>
        </w:tc>
        <w:tc>
          <w:tcPr>
            <w:tcW w:w="2892" w:type="dxa"/>
          </w:tcPr>
          <w:p w14:paraId="63016EE4" w14:textId="190624E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adequately prepared. Student presents information in logical sequence which listeners can follow.</w:t>
            </w:r>
          </w:p>
        </w:tc>
        <w:tc>
          <w:tcPr>
            <w:tcW w:w="2892" w:type="dxa"/>
          </w:tcPr>
          <w:p w14:paraId="52536F35" w14:textId="3B13A8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requi</w:t>
            </w:r>
            <w:r w:rsidR="00D74E2B" w:rsidRPr="00D74E2B">
              <w:rPr>
                <w:rFonts w:asciiTheme="majorHAnsi" w:hAnsiTheme="majorHAnsi"/>
              </w:rPr>
              <w:t xml:space="preserve">red more thorough preparation. </w:t>
            </w:r>
          </w:p>
          <w:p w14:paraId="4907FF16" w14:textId="65DE13D3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disjointed as information delivered by student seems to jump around.</w:t>
            </w:r>
          </w:p>
        </w:tc>
        <w:tc>
          <w:tcPr>
            <w:tcW w:w="2892" w:type="dxa"/>
          </w:tcPr>
          <w:p w14:paraId="51DBB935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Very little or minimal preparation. </w:t>
            </w:r>
          </w:p>
          <w:p w14:paraId="52D1DC29" w14:textId="755D129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disorganized and sequence hard to follow due to apparent lack of preparation.</w:t>
            </w:r>
          </w:p>
        </w:tc>
      </w:tr>
      <w:tr w:rsidR="00A47508" w:rsidRPr="00D74E2B" w14:paraId="0F6BA80B" w14:textId="77777777" w:rsidTr="00D74E2B">
        <w:trPr>
          <w:trHeight w:val="1823"/>
          <w:jc w:val="center"/>
        </w:trPr>
        <w:tc>
          <w:tcPr>
            <w:tcW w:w="2892" w:type="dxa"/>
          </w:tcPr>
          <w:p w14:paraId="50975B9A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Knowledge </w:t>
            </w:r>
          </w:p>
          <w:p w14:paraId="60B234E7" w14:textId="59A210F1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understanding of the product or service.</w:t>
            </w:r>
          </w:p>
        </w:tc>
        <w:tc>
          <w:tcPr>
            <w:tcW w:w="2892" w:type="dxa"/>
          </w:tcPr>
          <w:p w14:paraId="2FA46413" w14:textId="39F7CAEF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full knowledge (more than required) by answering all class questions with explanations and elaboration. All Key points were well covered and thorough product comparisons made.</w:t>
            </w:r>
          </w:p>
        </w:tc>
        <w:tc>
          <w:tcPr>
            <w:tcW w:w="2892" w:type="dxa"/>
          </w:tcPr>
          <w:p w14:paraId="50A004CB" w14:textId="4430967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at ease with expected answers to all questions, but fails to elaborate. Main Key points were covered and product comparisons made.</w:t>
            </w:r>
          </w:p>
        </w:tc>
        <w:tc>
          <w:tcPr>
            <w:tcW w:w="2892" w:type="dxa"/>
          </w:tcPr>
          <w:p w14:paraId="25E4BC0F" w14:textId="772E222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uncomfortable with information and is able to answer only rudimentary questions. Few Key points were covered and few product comparisons made</w:t>
            </w:r>
          </w:p>
        </w:tc>
        <w:tc>
          <w:tcPr>
            <w:tcW w:w="2892" w:type="dxa"/>
          </w:tcPr>
          <w:p w14:paraId="6E2590F4" w14:textId="101EE01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does not display a grasp of the information; student cannot a</w:t>
            </w:r>
            <w:r w:rsidR="00D74E2B" w:rsidRPr="00D74E2B">
              <w:rPr>
                <w:rFonts w:asciiTheme="majorHAnsi" w:hAnsiTheme="majorHAnsi"/>
              </w:rPr>
              <w:t xml:space="preserve">nswer questions about subject. </w:t>
            </w:r>
          </w:p>
          <w:p w14:paraId="530F5CE5" w14:textId="3236E0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Key points were not addressed and no product comparisons were drawn.</w:t>
            </w:r>
          </w:p>
        </w:tc>
      </w:tr>
      <w:tr w:rsidR="00A47508" w:rsidRPr="00D74E2B" w14:paraId="00E2F4DB" w14:textId="77777777" w:rsidTr="00D74E2B">
        <w:trPr>
          <w:trHeight w:val="1014"/>
          <w:jc w:val="center"/>
        </w:trPr>
        <w:tc>
          <w:tcPr>
            <w:tcW w:w="2892" w:type="dxa"/>
          </w:tcPr>
          <w:p w14:paraId="48B07FAB" w14:textId="71A39A02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Presentation Design </w:t>
            </w:r>
          </w:p>
          <w:p w14:paraId="361E9BB0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Attractive</w:t>
            </w:r>
          </w:p>
          <w:p w14:paraId="301A6239" w14:textId="4F477D3D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Effective</w:t>
            </w:r>
          </w:p>
        </w:tc>
        <w:tc>
          <w:tcPr>
            <w:tcW w:w="2892" w:type="dxa"/>
          </w:tcPr>
          <w:p w14:paraId="7F36EF55" w14:textId="26CD504C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 and explain and reinforce value of the product or service.</w:t>
            </w:r>
          </w:p>
        </w:tc>
        <w:tc>
          <w:tcPr>
            <w:tcW w:w="2892" w:type="dxa"/>
          </w:tcPr>
          <w:p w14:paraId="79888CC8" w14:textId="6583298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68DCD12" w14:textId="666704A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900DB1F" w14:textId="75F78737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NOT attractive, and do not help to explain or reinforce value of the product or service.</w:t>
            </w:r>
          </w:p>
        </w:tc>
      </w:tr>
      <w:tr w:rsidR="00A47508" w:rsidRPr="00D74E2B" w14:paraId="7CE63BEB" w14:textId="77777777" w:rsidTr="00D74E2B">
        <w:trPr>
          <w:trHeight w:val="2229"/>
          <w:jc w:val="center"/>
        </w:trPr>
        <w:tc>
          <w:tcPr>
            <w:tcW w:w="2892" w:type="dxa"/>
          </w:tcPr>
          <w:p w14:paraId="689FDC19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Style </w:t>
            </w:r>
          </w:p>
          <w:p w14:paraId="60A92198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speaks loudly and clearly, and correctly pronounces words</w:t>
            </w:r>
          </w:p>
          <w:p w14:paraId="1DD818B4" w14:textId="537ABBA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student demonstrates strong eye </w:t>
            </w:r>
            <w:proofErr w:type="gramStart"/>
            <w:r w:rsidRPr="00D74E2B">
              <w:rPr>
                <w:rFonts w:asciiTheme="majorHAnsi" w:hAnsiTheme="majorHAnsi"/>
              </w:rPr>
              <w:t>contact .</w:t>
            </w:r>
            <w:proofErr w:type="gramEnd"/>
          </w:p>
        </w:tc>
        <w:tc>
          <w:tcPr>
            <w:tcW w:w="2892" w:type="dxa"/>
          </w:tcPr>
          <w:p w14:paraId="1AEC0547" w14:textId="00D2954D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uses a clear voice and correct, precise pronunciation of terms so that all listeners can hear the presentation.</w:t>
            </w:r>
          </w:p>
          <w:p w14:paraId="06386C24" w14:textId="6B93326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contact, seldom returning to notes.</w:t>
            </w:r>
          </w:p>
        </w:tc>
        <w:tc>
          <w:tcPr>
            <w:tcW w:w="2892" w:type="dxa"/>
          </w:tcPr>
          <w:p w14:paraId="1E27BA7D" w14:textId="30B18C88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Student's voice is clear. Student pronounces most </w:t>
            </w:r>
          </w:p>
          <w:p w14:paraId="6BD7A370" w14:textId="56579C2C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words correctly. Most listeners can hear the presentation.</w:t>
            </w:r>
          </w:p>
          <w:p w14:paraId="3D994947" w14:textId="4AA5FB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 most of the time, but frequently returns to notes.</w:t>
            </w:r>
          </w:p>
        </w:tc>
        <w:tc>
          <w:tcPr>
            <w:tcW w:w="2892" w:type="dxa"/>
          </w:tcPr>
          <w:p w14:paraId="6345C546" w14:textId="270430B3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Student's voice is low, too loud or monotone in delivery. Some listeners members have difficulty hearing the presentation.</w:t>
            </w:r>
          </w:p>
          <w:p w14:paraId="3C9D00B9" w14:textId="06ADEC5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occasionally uses eye contact, but reads most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materials.</w:t>
            </w:r>
          </w:p>
        </w:tc>
        <w:tc>
          <w:tcPr>
            <w:tcW w:w="2892" w:type="dxa"/>
          </w:tcPr>
          <w:p w14:paraId="1BADB2D4" w14:textId="653289D2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mumbles, incorrectly pronounces words, and speaks too quietly for listeners to hear.</w:t>
            </w:r>
          </w:p>
          <w:p w14:paraId="6E3185C8" w14:textId="71B22868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reads all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 with no eye contact.</w:t>
            </w:r>
          </w:p>
        </w:tc>
      </w:tr>
      <w:tr w:rsidR="00A47508" w:rsidRPr="00D74E2B" w14:paraId="0B927C48" w14:textId="77777777" w:rsidTr="00D74E2B">
        <w:trPr>
          <w:trHeight w:val="1823"/>
          <w:jc w:val="center"/>
        </w:trPr>
        <w:tc>
          <w:tcPr>
            <w:tcW w:w="2892" w:type="dxa"/>
          </w:tcPr>
          <w:p w14:paraId="2DA7610B" w14:textId="5D65D5CF" w:rsidR="00A47508" w:rsidRPr="00D74E2B" w:rsidRDefault="00D74E2B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Community Problem</w:t>
            </w:r>
          </w:p>
          <w:p w14:paraId="00514815" w14:textId="12A9AB44" w:rsidR="00D74E2B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student determine</w:t>
            </w:r>
            <w:r w:rsidR="00D74E2B" w:rsidRPr="00D74E2B">
              <w:rPr>
                <w:rFonts w:asciiTheme="majorHAnsi" w:hAnsiTheme="majorHAnsi"/>
              </w:rPr>
              <w:t>d</w:t>
            </w:r>
            <w:r w:rsidRPr="00D74E2B">
              <w:rPr>
                <w:rFonts w:asciiTheme="majorHAnsi" w:hAnsiTheme="majorHAnsi"/>
              </w:rPr>
              <w:t xml:space="preserve"> the </w:t>
            </w:r>
            <w:r w:rsidR="00D74E2B" w:rsidRPr="00D74E2B">
              <w:rPr>
                <w:rFonts w:asciiTheme="majorHAnsi" w:hAnsiTheme="majorHAnsi"/>
              </w:rPr>
              <w:t>community’s</w:t>
            </w:r>
            <w:r w:rsidRPr="00D74E2B">
              <w:rPr>
                <w:rFonts w:asciiTheme="majorHAnsi" w:hAnsiTheme="majorHAnsi"/>
              </w:rPr>
              <w:t xml:space="preserve"> needs</w:t>
            </w:r>
          </w:p>
          <w:p w14:paraId="2795A6BA" w14:textId="0A4F1511" w:rsidR="00A47508" w:rsidRPr="00D74E2B" w:rsidRDefault="00A47508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</w:t>
            </w:r>
            <w:r w:rsidR="00D74E2B" w:rsidRPr="00D74E2B">
              <w:rPr>
                <w:rFonts w:asciiTheme="majorHAnsi" w:hAnsiTheme="majorHAnsi"/>
              </w:rPr>
              <w:t>team</w:t>
            </w:r>
            <w:r w:rsidRPr="00D74E2B">
              <w:rPr>
                <w:rFonts w:asciiTheme="majorHAnsi" w:hAnsiTheme="majorHAnsi"/>
              </w:rPr>
              <w:t xml:space="preserve"> is sincerely interested in the </w:t>
            </w:r>
            <w:r w:rsidR="00D74E2B" w:rsidRPr="00D74E2B">
              <w:rPr>
                <w:rFonts w:asciiTheme="majorHAnsi" w:hAnsiTheme="majorHAnsi"/>
              </w:rPr>
              <w:t xml:space="preserve">community’s </w:t>
            </w:r>
            <w:r w:rsidRPr="00D74E2B">
              <w:rPr>
                <w:rFonts w:asciiTheme="majorHAnsi" w:hAnsiTheme="majorHAnsi"/>
              </w:rPr>
              <w:t>needs.</w:t>
            </w:r>
          </w:p>
        </w:tc>
        <w:tc>
          <w:tcPr>
            <w:tcW w:w="2892" w:type="dxa"/>
          </w:tcPr>
          <w:p w14:paraId="6C272B6C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35B9C43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2AA8206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329E6E4" w14:textId="524AF18D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appears interested in the potential customer's replies.</w:t>
            </w:r>
          </w:p>
        </w:tc>
        <w:tc>
          <w:tcPr>
            <w:tcW w:w="2892" w:type="dxa"/>
          </w:tcPr>
          <w:p w14:paraId="012C3996" w14:textId="402B8DF4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698B90F1" w14:textId="18A9E4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the potential customer's replies.</w:t>
            </w:r>
          </w:p>
        </w:tc>
        <w:tc>
          <w:tcPr>
            <w:tcW w:w="2892" w:type="dxa"/>
          </w:tcPr>
          <w:p w14:paraId="6119192D" w14:textId="0A6C102E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salesperson asks few questions. </w:t>
            </w:r>
          </w:p>
          <w:p w14:paraId="2A445EC5" w14:textId="1AE7AF83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determining the potential customer's needs.</w:t>
            </w:r>
          </w:p>
        </w:tc>
        <w:tc>
          <w:tcPr>
            <w:tcW w:w="2892" w:type="dxa"/>
          </w:tcPr>
          <w:p w14:paraId="0567E6F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asks questions to determine the potential customer's needs</w:t>
            </w:r>
          </w:p>
          <w:p w14:paraId="7E15738A" w14:textId="77777777" w:rsidR="00D74E2B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</w:p>
          <w:p w14:paraId="1BF470A7" w14:textId="17FE6A19" w:rsidR="00A47508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demonstrate an interest in the potential customer's needs.</w:t>
            </w:r>
          </w:p>
        </w:tc>
      </w:tr>
      <w:tr w:rsidR="00A47508" w:rsidRPr="00D74E2B" w14:paraId="3E341B3D" w14:textId="77777777" w:rsidTr="00D74E2B">
        <w:trPr>
          <w:trHeight w:val="224"/>
          <w:jc w:val="center"/>
        </w:trPr>
        <w:tc>
          <w:tcPr>
            <w:tcW w:w="2892" w:type="dxa"/>
          </w:tcPr>
          <w:p w14:paraId="0DB67FD2" w14:textId="45DD010F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Closing</w:t>
            </w:r>
          </w:p>
        </w:tc>
        <w:tc>
          <w:tcPr>
            <w:tcW w:w="2892" w:type="dxa"/>
          </w:tcPr>
          <w:p w14:paraId="2D524E77" w14:textId="4506F064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 all topics</w:t>
            </w:r>
          </w:p>
        </w:tc>
        <w:tc>
          <w:tcPr>
            <w:tcW w:w="2892" w:type="dxa"/>
          </w:tcPr>
          <w:p w14:paraId="49990764" w14:textId="3640F54F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 all needs addressed</w:t>
            </w:r>
          </w:p>
        </w:tc>
        <w:tc>
          <w:tcPr>
            <w:tcW w:w="2892" w:type="dxa"/>
          </w:tcPr>
          <w:p w14:paraId="0EBD7135" w14:textId="750FAE63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Addresses less than 2 needs</w:t>
            </w:r>
          </w:p>
        </w:tc>
        <w:tc>
          <w:tcPr>
            <w:tcW w:w="2892" w:type="dxa"/>
          </w:tcPr>
          <w:p w14:paraId="14ACA49F" w14:textId="24685ADB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 needs are addressed</w:t>
            </w:r>
          </w:p>
        </w:tc>
      </w:tr>
    </w:tbl>
    <w:p w14:paraId="68EA5021" w14:textId="7C64B066" w:rsidR="00180975" w:rsidRPr="00D74E2B" w:rsidRDefault="00180975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p w14:paraId="588391FE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sectPr w:rsidR="00A47508" w:rsidRPr="00D74E2B" w:rsidSect="00316111">
      <w:pgSz w:w="15840" w:h="12240" w:orient="landscape"/>
      <w:pgMar w:top="144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CA6"/>
    <w:rsid w:val="00077720"/>
    <w:rsid w:val="00106CA6"/>
    <w:rsid w:val="00180975"/>
    <w:rsid w:val="00215CD3"/>
    <w:rsid w:val="00243DEE"/>
    <w:rsid w:val="002712E4"/>
    <w:rsid w:val="00316111"/>
    <w:rsid w:val="00405658"/>
    <w:rsid w:val="00574E51"/>
    <w:rsid w:val="005D24C1"/>
    <w:rsid w:val="006040EB"/>
    <w:rsid w:val="00634A64"/>
    <w:rsid w:val="006A7040"/>
    <w:rsid w:val="00747285"/>
    <w:rsid w:val="00810E5A"/>
    <w:rsid w:val="00885EC6"/>
    <w:rsid w:val="00903B98"/>
    <w:rsid w:val="009E776F"/>
    <w:rsid w:val="00A05E55"/>
    <w:rsid w:val="00A47508"/>
    <w:rsid w:val="00A55191"/>
    <w:rsid w:val="00A80DE6"/>
    <w:rsid w:val="00AF05F0"/>
    <w:rsid w:val="00B07BD1"/>
    <w:rsid w:val="00B47DA5"/>
    <w:rsid w:val="00BA003B"/>
    <w:rsid w:val="00C61D78"/>
    <w:rsid w:val="00D74E2B"/>
    <w:rsid w:val="00E1432E"/>
    <w:rsid w:val="00E96345"/>
    <w:rsid w:val="00F72746"/>
    <w:rsid w:val="00F9136F"/>
    <w:rsid w:val="00F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546B"/>
  <w15:chartTrackingRefBased/>
  <w15:docId w15:val="{6CA62AAD-0FFC-4052-82E8-6E525E9E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DE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0D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5</cp:revision>
  <dcterms:created xsi:type="dcterms:W3CDTF">2019-01-08T01:57:00Z</dcterms:created>
  <dcterms:modified xsi:type="dcterms:W3CDTF">2019-01-08T02:03:00Z</dcterms:modified>
</cp:coreProperties>
</file>